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0C91" w14:textId="77777777" w:rsidR="00CC606C" w:rsidRDefault="00CC606C" w:rsidP="00CC606C">
      <w:pPr>
        <w:spacing w:after="0"/>
        <w:jc w:val="center"/>
        <w:rPr>
          <w:sz w:val="32"/>
          <w:szCs w:val="32"/>
        </w:rPr>
      </w:pPr>
      <w:r>
        <w:rPr>
          <w:noProof/>
        </w:rPr>
        <w:drawing>
          <wp:inline distT="0" distB="0" distL="0" distR="0" wp14:anchorId="108D7746" wp14:editId="39A7EC8A">
            <wp:extent cx="2524125" cy="1053401"/>
            <wp:effectExtent l="0" t="0" r="0" b="0"/>
            <wp:docPr id="2" name="Bild 2" descr="Der Hund in Zahlen: Fakten &amp; Rekorde | pets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 Hund in Zahlen: Fakten &amp; Rekorde | pets Premi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4125" cy="1053401"/>
                    </a:xfrm>
                    <a:prstGeom prst="rect">
                      <a:avLst/>
                    </a:prstGeom>
                    <a:noFill/>
                    <a:ln>
                      <a:noFill/>
                    </a:ln>
                  </pic:spPr>
                </pic:pic>
              </a:graphicData>
            </a:graphic>
          </wp:inline>
        </w:drawing>
      </w:r>
    </w:p>
    <w:p w14:paraId="77AD100E" w14:textId="77777777" w:rsidR="00CC606C" w:rsidRPr="00EB7091" w:rsidRDefault="00CC606C" w:rsidP="00CC606C">
      <w:pPr>
        <w:spacing w:after="0"/>
        <w:jc w:val="center"/>
        <w:rPr>
          <w:b/>
          <w:bCs/>
          <w:sz w:val="24"/>
          <w:szCs w:val="24"/>
          <w:u w:val="single"/>
        </w:rPr>
      </w:pPr>
      <w:r w:rsidRPr="004264BF">
        <w:rPr>
          <w:b/>
          <w:bCs/>
          <w:sz w:val="24"/>
          <w:szCs w:val="24"/>
          <w:u w:val="single"/>
        </w:rPr>
        <w:t xml:space="preserve">Infos &amp; Tipps für Ihren Urlaub mit Hund im </w:t>
      </w:r>
      <w:r w:rsidRPr="004264BF">
        <w:rPr>
          <w:b/>
          <w:bCs/>
          <w:color w:val="FF0000"/>
          <w:sz w:val="24"/>
          <w:szCs w:val="24"/>
          <w:u w:val="single"/>
        </w:rPr>
        <w:t>HOTEL OLAGA</w:t>
      </w:r>
      <w:r>
        <w:rPr>
          <w:b/>
          <w:bCs/>
          <w:sz w:val="24"/>
          <w:szCs w:val="24"/>
          <w:u w:val="single"/>
        </w:rPr>
        <w:t>,</w:t>
      </w:r>
    </w:p>
    <w:p w14:paraId="454DF32E" w14:textId="77777777" w:rsidR="00CC606C" w:rsidRPr="004264BF" w:rsidRDefault="00CC606C" w:rsidP="00CC606C">
      <w:pPr>
        <w:spacing w:after="0"/>
        <w:jc w:val="center"/>
        <w:rPr>
          <w:b/>
          <w:bCs/>
          <w:sz w:val="24"/>
          <w:szCs w:val="24"/>
        </w:rPr>
      </w:pPr>
      <w:r>
        <w:rPr>
          <w:b/>
          <w:bCs/>
          <w:sz w:val="24"/>
          <w:szCs w:val="24"/>
        </w:rPr>
        <w:t>u</w:t>
      </w:r>
      <w:r w:rsidRPr="004264BF">
        <w:rPr>
          <w:b/>
          <w:bCs/>
          <w:sz w:val="24"/>
          <w:szCs w:val="24"/>
        </w:rPr>
        <w:t xml:space="preserve">m Ihnen </w:t>
      </w:r>
      <w:r>
        <w:rPr>
          <w:b/>
          <w:bCs/>
          <w:sz w:val="24"/>
          <w:szCs w:val="24"/>
        </w:rPr>
        <w:t xml:space="preserve">den </w:t>
      </w:r>
      <w:r w:rsidRPr="004264BF">
        <w:rPr>
          <w:b/>
          <w:bCs/>
          <w:sz w:val="24"/>
          <w:szCs w:val="24"/>
        </w:rPr>
        <w:t>Aufenthalt mit Ihrem Hund so angenehm wie möglich zu machen</w:t>
      </w:r>
      <w:r>
        <w:rPr>
          <w:b/>
          <w:bCs/>
          <w:sz w:val="24"/>
          <w:szCs w:val="24"/>
        </w:rPr>
        <w:t>!</w:t>
      </w:r>
    </w:p>
    <w:p w14:paraId="5A76FC8F"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1B3C6561" wp14:editId="770A05EA">
            <wp:extent cx="368300" cy="368300"/>
            <wp:effectExtent l="0" t="0" r="0" b="0"/>
            <wp:docPr id="1730440610" name="Grafik 1"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Bitte nehmen Sie Rücksicht und führen Sie Ihren Hund im Hotel immer an der Leine.</w:t>
      </w:r>
    </w:p>
    <w:p w14:paraId="21C3D36A"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5691CD61" wp14:editId="3280E751">
            <wp:extent cx="368300" cy="368300"/>
            <wp:effectExtent l="0" t="0" r="0" b="0"/>
            <wp:docPr id="2052381950" name="Grafik 2052381950"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Bringen Sie für Ihren Liebling eine Hundedecke/-korb mit, damit er sich in der neuen Umgebung gleich wohlfühlt und seinen Platz findet.</w:t>
      </w:r>
    </w:p>
    <w:p w14:paraId="70925EB3"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1636E98B" wp14:editId="53AA282D">
            <wp:extent cx="368300" cy="368300"/>
            <wp:effectExtent l="0" t="0" r="0" b="0"/>
            <wp:docPr id="1350012819" name="Grafik 1350012819"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Bitte beachten Sie, dass bei überdurchschnittlicher Verschmutzung (z.B. Hund im Bett oder auf dem Sofa) eine zusätzliche Reinigungspauschale in Rechnung gestellt werden kann. Der Normalpreis pro Hund/Nacht ohne Futter beträgt €</w:t>
      </w:r>
      <w:r>
        <w:rPr>
          <w:sz w:val="24"/>
          <w:szCs w:val="24"/>
        </w:rPr>
        <w:t>15</w:t>
      </w:r>
      <w:r w:rsidRPr="004264BF">
        <w:rPr>
          <w:sz w:val="24"/>
          <w:szCs w:val="24"/>
        </w:rPr>
        <w:t>.</w:t>
      </w:r>
    </w:p>
    <w:p w14:paraId="3A47E706"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41D42668" wp14:editId="02D23861">
            <wp:extent cx="368300" cy="368300"/>
            <wp:effectExtent l="0" t="0" r="0" b="0"/>
            <wp:docPr id="1952853917" name="Grafik 1952853917"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Eine Unterlage für die mitgebrachte Futter- und Wasserschüssel können wir Ihnen gerne zur Verfügung stellen.</w:t>
      </w:r>
    </w:p>
    <w:p w14:paraId="73769D87"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55C9977C" wp14:editId="31C55D5F">
            <wp:extent cx="368300" cy="368300"/>
            <wp:effectExtent l="0" t="0" r="0" b="0"/>
            <wp:docPr id="313992284" name="Grafik 313992284"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 xml:space="preserve">Unsere Zimmerfeen sind zwar tierlieb, um aber eine unnötige Aufregung Ihres Hundes zu vermeiden, erfolgt keine Zimmerreinigung, falls sich Ihr Liebling alleine im Zimmer aufhält. </w:t>
      </w:r>
    </w:p>
    <w:p w14:paraId="288647C5"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7B9BD083" wp14:editId="239B2AFA">
            <wp:extent cx="368300" cy="368300"/>
            <wp:effectExtent l="0" t="0" r="0" b="0"/>
            <wp:docPr id="1369321226" name="Grafik 1369321226"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 xml:space="preserve">Es ist untersagt, Ihren Hund über einen längeren Zeitraum alleine im Zimmer </w:t>
      </w:r>
      <w:r>
        <w:rPr>
          <w:sz w:val="24"/>
          <w:szCs w:val="24"/>
        </w:rPr>
        <w:t xml:space="preserve">oder auf dem Balkon Ihres Zimmers </w:t>
      </w:r>
      <w:r w:rsidRPr="004264BF">
        <w:rPr>
          <w:sz w:val="24"/>
          <w:szCs w:val="24"/>
        </w:rPr>
        <w:t>zu lassen!</w:t>
      </w:r>
    </w:p>
    <w:p w14:paraId="427C10A1"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12CC7631" wp14:editId="48DEE036">
            <wp:extent cx="368300" cy="368300"/>
            <wp:effectExtent l="0" t="0" r="0" b="0"/>
            <wp:docPr id="1712270604" name="Grafik 1712270604"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Ihr Hund darf nicht ins Hotelrestaurant und in den Wellnessbereich mitgenommen werden. Wenn Sie in Gesellschaft Ihres Vierbeiners speisen möchten, können Sie gerne einen Tisch in unserer Stube reservieren. Allerdings darf dort Ihr Hund nicht gefüttert werden oder vom Tisch etwas bekommen. Der Platz Ihres Vierbeiners ist am Boden (nicht Bank oder Stuhl).</w:t>
      </w:r>
    </w:p>
    <w:p w14:paraId="2C96D5F1"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294C4A1D" wp14:editId="6EC413D9">
            <wp:extent cx="368300" cy="368300"/>
            <wp:effectExtent l="0" t="0" r="0" b="0"/>
            <wp:docPr id="777582307" name="Grafik 777582307"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Stellen Sie sicher, dass Sie eine ausreichende Haftpflichtversicherung abgeschlossen haben (falls Schäden im Hotel/Zimmer auftreten sollten).</w:t>
      </w:r>
    </w:p>
    <w:p w14:paraId="319A5625"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733A5973" wp14:editId="20868717">
            <wp:extent cx="368300" cy="368300"/>
            <wp:effectExtent l="0" t="0" r="0" b="0"/>
            <wp:docPr id="338344818" name="Grafik 338344818"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Bitte berücksichtigen Sie bei Spaziergängen und Wanderungen, dass Ihr Hund angeleint ist. Zum Schutz Ihres Hundes sowie zum Schutz von Kühen und Wildtieren.</w:t>
      </w:r>
    </w:p>
    <w:p w14:paraId="08E789E2" w14:textId="77777777" w:rsidR="00CC606C" w:rsidRPr="004264BF" w:rsidRDefault="00CC606C" w:rsidP="00CC606C">
      <w:pPr>
        <w:spacing w:after="0"/>
        <w:jc w:val="center"/>
        <w:rPr>
          <w:sz w:val="24"/>
          <w:szCs w:val="24"/>
        </w:rPr>
      </w:pPr>
      <w:r w:rsidRPr="004264BF">
        <w:rPr>
          <w:noProof/>
          <w:sz w:val="24"/>
          <w:szCs w:val="24"/>
        </w:rPr>
        <w:drawing>
          <wp:inline distT="0" distB="0" distL="0" distR="0" wp14:anchorId="63F95000" wp14:editId="6E7EF740">
            <wp:extent cx="368300" cy="368300"/>
            <wp:effectExtent l="0" t="0" r="0" b="0"/>
            <wp:docPr id="1417847049" name="Grafik 1417847049"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 xml:space="preserve">Sie wünschen sich eine vorbildliche Unterkunft und Beaufsichtigung Ihres Hundes? In </w:t>
      </w:r>
      <w:proofErr w:type="spellStart"/>
      <w:r w:rsidRPr="004264BF">
        <w:rPr>
          <w:sz w:val="24"/>
          <w:szCs w:val="24"/>
        </w:rPr>
        <w:t>Oberolang</w:t>
      </w:r>
      <w:proofErr w:type="spellEnd"/>
      <w:r w:rsidRPr="004264BF">
        <w:rPr>
          <w:sz w:val="24"/>
          <w:szCs w:val="24"/>
        </w:rPr>
        <w:t xml:space="preserve"> finden Sie die Tierpension Sankt Franziskus, welche als Tagesstätte eine optimale Unterkunft für Ihren Liebling sein kann. Informationen finden Sie online unter web.tierpension.it oder unter der Telefonnummer +39 0474 496370 oder +39 348 6056833</w:t>
      </w:r>
    </w:p>
    <w:p w14:paraId="35A15EAC" w14:textId="77777777" w:rsidR="00CC606C" w:rsidRDefault="00CC606C" w:rsidP="00CC606C">
      <w:pPr>
        <w:spacing w:after="0"/>
        <w:jc w:val="center"/>
        <w:rPr>
          <w:sz w:val="24"/>
          <w:szCs w:val="24"/>
        </w:rPr>
      </w:pPr>
      <w:r w:rsidRPr="004264BF">
        <w:rPr>
          <w:noProof/>
          <w:sz w:val="24"/>
          <w:szCs w:val="24"/>
        </w:rPr>
        <w:drawing>
          <wp:inline distT="0" distB="0" distL="0" distR="0" wp14:anchorId="17E037A1" wp14:editId="0FC2EC30">
            <wp:extent cx="368300" cy="368300"/>
            <wp:effectExtent l="0" t="0" r="0" b="0"/>
            <wp:docPr id="1902989141" name="Grafik 1902989141" desc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0610" name="Grafik 1730440610" descr="Hun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8300" cy="368300"/>
                    </a:xfrm>
                    <a:prstGeom prst="rect">
                      <a:avLst/>
                    </a:prstGeom>
                  </pic:spPr>
                </pic:pic>
              </a:graphicData>
            </a:graphic>
          </wp:inline>
        </w:drawing>
      </w:r>
      <w:r w:rsidRPr="004264BF">
        <w:rPr>
          <w:sz w:val="24"/>
          <w:szCs w:val="24"/>
        </w:rPr>
        <w:t>In den öffentlichen Verkehrsmitteln sind die Hunde verpflichtet einen Maulkorb zu tragen. Vor Antritt der Fahrt muss ein Ticket für den vierbeinigen Begleiter gelöst werden. Kleine Hunde können in einem Transportbehälter (max. 70x30x50cm) gratis transportiert werden</w:t>
      </w:r>
      <w:r>
        <w:rPr>
          <w:sz w:val="24"/>
          <w:szCs w:val="24"/>
        </w:rPr>
        <w:t>.</w:t>
      </w:r>
    </w:p>
    <w:p w14:paraId="24A678A9" w14:textId="28BEC568" w:rsidR="00CC606C" w:rsidRDefault="00CC606C" w:rsidP="00CC606C">
      <w:pPr>
        <w:spacing w:after="0"/>
        <w:jc w:val="center"/>
      </w:pPr>
      <w:r w:rsidRPr="004264BF">
        <w:rPr>
          <w:b/>
          <w:bCs/>
          <w:sz w:val="24"/>
          <w:szCs w:val="24"/>
        </w:rPr>
        <w:t>Wir danken herzlich für Ihr Verständnis und wünschen Ihnen einen schönen Urlaub mit Ihrem vierbeinigen Liebling!</w:t>
      </w:r>
    </w:p>
    <w:sectPr w:rsidR="00CC606C" w:rsidSect="00CC60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6C"/>
    <w:rsid w:val="003800E4"/>
    <w:rsid w:val="00CC60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DDCD"/>
  <w15:chartTrackingRefBased/>
  <w15:docId w15:val="{B07C61E3-5F99-435F-915F-317E4EC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0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2053</Characters>
  <Application>Microsoft Office Word</Application>
  <DocSecurity>0</DocSecurity>
  <Lines>17</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Töchterle</dc:creator>
  <cp:keywords/>
  <dc:description/>
  <cp:lastModifiedBy>Günther Töchterle</cp:lastModifiedBy>
  <cp:revision>1</cp:revision>
  <dcterms:created xsi:type="dcterms:W3CDTF">2024-10-18T09:13:00Z</dcterms:created>
  <dcterms:modified xsi:type="dcterms:W3CDTF">2024-10-18T09:14:00Z</dcterms:modified>
</cp:coreProperties>
</file>